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6A" w:rsidRPr="0041716E" w:rsidRDefault="002F6A6A" w:rsidP="002F6A6A">
      <w:pPr>
        <w:spacing w:after="0" w:line="240" w:lineRule="auto"/>
        <w:rPr>
          <w:rFonts w:ascii="Arial" w:hAnsi="Arial" w:cs="Arial"/>
          <w:color w:val="808080" w:themeColor="background1" w:themeShade="80"/>
          <w:sz w:val="40"/>
        </w:rPr>
      </w:pPr>
      <w:r w:rsidRPr="0041716E">
        <w:rPr>
          <w:rFonts w:ascii="Arial" w:hAnsi="Arial" w:cs="Arial"/>
          <w:color w:val="808080" w:themeColor="background1" w:themeShade="80"/>
          <w:sz w:val="40"/>
        </w:rPr>
        <w:t>ANMELDINGSFORMULIER</w:t>
      </w:r>
    </w:p>
    <w:p w:rsidR="002F6A6A" w:rsidRPr="002F6A6A" w:rsidRDefault="002F6A6A" w:rsidP="002F6A6A">
      <w:pPr>
        <w:spacing w:after="0" w:line="240" w:lineRule="auto"/>
        <w:rPr>
          <w:rFonts w:ascii="Arial" w:hAnsi="Arial" w:cs="Arial"/>
          <w:color w:val="253178"/>
          <w:sz w:val="40"/>
        </w:rPr>
      </w:pPr>
      <w:r w:rsidRPr="002F6A6A">
        <w:rPr>
          <w:rFonts w:ascii="Arial" w:hAnsi="Arial" w:cs="Arial"/>
          <w:color w:val="253178"/>
          <w:sz w:val="40"/>
        </w:rPr>
        <w:t>ONDERZOEKSOPDRACHT HBO-RECHTEN</w:t>
      </w:r>
      <w:r>
        <w:rPr>
          <w:rFonts w:ascii="Arial" w:hAnsi="Arial" w:cs="Arial"/>
          <w:color w:val="253178"/>
          <w:sz w:val="4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722063">
        <w:rPr>
          <w:rFonts w:ascii="Arial" w:hAnsi="Arial" w:cs="Arial"/>
          <w:color w:val="000000" w:themeColor="text1"/>
          <w:sz w:val="20"/>
          <w:szCs w:val="20"/>
        </w:rPr>
        <w:t xml:space="preserve">Het onderzoekspracticum ‘onderzoek in de minoren’ van de opleiding HBO-Rechten van de Hogeschool van Amsterdam staat open voor onderzoeksvragen van verenigingen, stichtingen, belangengroepen, overheden, startende ondernemers, bedrijven en particulieren. </w:t>
      </w:r>
    </w:p>
    <w:p w:rsidR="002F6A6A" w:rsidRPr="00722063" w:rsidRDefault="002F6A6A" w:rsidP="002F6A6A">
      <w:pPr>
        <w:pStyle w:val="Normaalweb"/>
        <w:spacing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22063">
        <w:rPr>
          <w:rFonts w:ascii="Arial" w:hAnsi="Arial" w:cs="Arial"/>
          <w:color w:val="000000" w:themeColor="text1"/>
          <w:sz w:val="20"/>
          <w:szCs w:val="20"/>
        </w:rPr>
        <w:t xml:space="preserve">Als u een onderzoeksvraag heeft, kunt u dat kenbaar maken door middel van dit formulier. U kunt het ingevulde formulier digitaal opsturen naar de afdeling Externe Betrekkingen, </w:t>
      </w:r>
      <w:bookmarkStart w:id="0" w:name="_GoBack"/>
      <w:bookmarkEnd w:id="0"/>
      <w:r w:rsidR="00DB1752">
        <w:rPr>
          <w:rFonts w:ascii="Arial" w:hAnsi="Arial" w:cs="Arial"/>
          <w:sz w:val="20"/>
          <w:szCs w:val="20"/>
        </w:rPr>
        <w:fldChar w:fldCharType="begin"/>
      </w:r>
      <w:r w:rsidR="00DB1752">
        <w:rPr>
          <w:rFonts w:ascii="Arial" w:hAnsi="Arial" w:cs="Arial"/>
          <w:sz w:val="20"/>
          <w:szCs w:val="20"/>
        </w:rPr>
        <w:instrText xml:space="preserve"> HYPERLINK "mailto:</w:instrText>
      </w:r>
      <w:r w:rsidR="00DB1752" w:rsidRPr="00DB1752">
        <w:rPr>
          <w:rFonts w:ascii="Arial" w:hAnsi="Arial" w:cs="Arial"/>
          <w:sz w:val="20"/>
          <w:szCs w:val="20"/>
        </w:rPr>
        <w:instrText>eb-fmr@hva.nl</w:instrText>
      </w:r>
      <w:r w:rsidR="00DB1752">
        <w:rPr>
          <w:rFonts w:ascii="Arial" w:hAnsi="Arial" w:cs="Arial"/>
          <w:sz w:val="20"/>
          <w:szCs w:val="20"/>
        </w:rPr>
        <w:instrText xml:space="preserve">" </w:instrText>
      </w:r>
      <w:r w:rsidR="00DB1752">
        <w:rPr>
          <w:rFonts w:ascii="Arial" w:hAnsi="Arial" w:cs="Arial"/>
          <w:sz w:val="20"/>
          <w:szCs w:val="20"/>
        </w:rPr>
        <w:fldChar w:fldCharType="separate"/>
      </w:r>
      <w:r w:rsidR="00DB1752" w:rsidRPr="00535F64">
        <w:rPr>
          <w:rStyle w:val="Hyperlink"/>
          <w:rFonts w:ascii="Arial" w:hAnsi="Arial" w:cs="Arial"/>
          <w:sz w:val="20"/>
          <w:szCs w:val="20"/>
        </w:rPr>
        <w:t>eb-fmr@hva.nl</w:t>
      </w:r>
      <w:r w:rsidR="00DB1752">
        <w:rPr>
          <w:rFonts w:ascii="Arial" w:hAnsi="Arial" w:cs="Arial"/>
          <w:sz w:val="20"/>
          <w:szCs w:val="20"/>
        </w:rPr>
        <w:fldChar w:fldCharType="end"/>
      </w:r>
      <w:r w:rsidRPr="0072206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2F6A6A" w:rsidRPr="00722063" w:rsidRDefault="002F6A6A" w:rsidP="002F6A6A">
      <w:pPr>
        <w:pStyle w:val="Normaalweb"/>
        <w:rPr>
          <w:rFonts w:ascii="Arial" w:hAnsi="Arial" w:cs="Arial"/>
          <w:color w:val="000000" w:themeColor="text1"/>
          <w:sz w:val="20"/>
          <w:szCs w:val="20"/>
        </w:rPr>
      </w:pPr>
      <w:r w:rsidRPr="00722063">
        <w:rPr>
          <w:rFonts w:ascii="Arial" w:hAnsi="Arial" w:cs="Arial"/>
          <w:color w:val="000000" w:themeColor="text1"/>
          <w:sz w:val="20"/>
          <w:szCs w:val="20"/>
        </w:rPr>
        <w:t>Het is ook mogelijk om een afspraak te maken met de coördinator onderzoeksopdracht, de heer mr. W.M. Koopman, w.m.koopman@hva.nl, waarbij samen dit formulier wordt ingevuld.</w:t>
      </w:r>
    </w:p>
    <w:p w:rsidR="002F6A6A" w:rsidRDefault="002F6A6A" w:rsidP="002F6A6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F6A6A">
        <w:rPr>
          <w:rFonts w:ascii="Arial" w:hAnsi="Arial" w:cs="Arial"/>
          <w:b/>
          <w:bCs/>
          <w:color w:val="000000" w:themeColor="text1"/>
          <w:sz w:val="20"/>
          <w:szCs w:val="20"/>
        </w:rPr>
        <w:t>GEGEVENS ORGANISATIE EN OPDRACHTGEVER</w:t>
      </w:r>
      <w:r>
        <w:rPr>
          <w:rFonts w:ascii="Arial" w:hAnsi="Arial" w:cs="Arial"/>
          <w:b/>
          <w:bCs/>
          <w:color w:val="253178"/>
          <w:sz w:val="20"/>
          <w:szCs w:val="20"/>
        </w:rPr>
        <w:br/>
      </w:r>
      <w:r w:rsidRPr="00722063">
        <w:rPr>
          <w:rFonts w:ascii="Arial" w:hAnsi="Arial" w:cs="Arial"/>
          <w:color w:val="000000" w:themeColor="text1"/>
          <w:sz w:val="20"/>
          <w:szCs w:val="20"/>
        </w:rPr>
        <w:t>Indien u de aanvraag voor een organisatie doet, vult u uw organisatiegegevens in. Doet u de aanvraag voor uzelf, als individu, sla dan de organisatiegegevens over.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Naam organisatie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4639E9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Bezoek</w:t>
            </w:r>
            <w:r w:rsidR="002F6A6A"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Postcode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Plaats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Website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Naam opdrachtgever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Dhr./mevr. : 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Functie opdrachtgever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Telefoon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405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E-mailadres :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:rsidR="002F6A6A" w:rsidRPr="00722063" w:rsidRDefault="002F6A6A" w:rsidP="002F6A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F6A6A" w:rsidRDefault="002F6A6A" w:rsidP="002F6A6A">
      <w:pPr>
        <w:spacing w:line="240" w:lineRule="auto"/>
        <w:rPr>
          <w:rFonts w:ascii="Arial" w:hAnsi="Arial" w:cs="Arial"/>
          <w:b/>
          <w:bCs/>
          <w:color w:val="253178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Default="002F6A6A" w:rsidP="002F6A6A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F6A6A" w:rsidRPr="002F6A6A" w:rsidRDefault="002F6A6A" w:rsidP="002F6A6A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F6A6A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ALGEMENE VRAGEN OVER UW ONDERZOEK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5517"/>
        <w:gridCol w:w="998"/>
      </w:tblGrid>
      <w:tr w:rsidR="002F6A6A" w:rsidRPr="00722063" w:rsidTr="002F6A6A">
        <w:tc>
          <w:tcPr>
            <w:tcW w:w="2547" w:type="dxa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Wat is het onderzoeksonderwerp?</w:t>
            </w:r>
          </w:p>
        </w:tc>
        <w:tc>
          <w:tcPr>
            <w:tcW w:w="6515" w:type="dxa"/>
            <w:gridSpan w:val="2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547" w:type="dxa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Wat is het doel van uw onderzoek?</w:t>
            </w:r>
          </w:p>
        </w:tc>
        <w:tc>
          <w:tcPr>
            <w:tcW w:w="6515" w:type="dxa"/>
            <w:gridSpan w:val="2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547" w:type="dxa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Wat is de aanleiding van uw onderzoeksvraag?</w:t>
            </w:r>
          </w:p>
        </w:tc>
        <w:tc>
          <w:tcPr>
            <w:tcW w:w="6515" w:type="dxa"/>
            <w:gridSpan w:val="2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2547" w:type="dxa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Wat is uw onderzoeksvraag (hoofdvraag, eventueel deelvragen)?</w:t>
            </w:r>
          </w:p>
        </w:tc>
        <w:tc>
          <w:tcPr>
            <w:tcW w:w="6515" w:type="dxa"/>
            <w:gridSpan w:val="2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8064" w:type="dxa"/>
            <w:gridSpan w:val="2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Als u een uitgewerkt onderzoeksvoorstel (werkzaamheden, methode van onderzoek) hebt geschreven, wilt u deze toevoegen?</w:t>
            </w:r>
          </w:p>
        </w:tc>
        <w:tc>
          <w:tcPr>
            <w:tcW w:w="998" w:type="dxa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A6A" w:rsidRPr="00722063" w:rsidTr="002F6A6A">
        <w:tc>
          <w:tcPr>
            <w:tcW w:w="8064" w:type="dxa"/>
            <w:gridSpan w:val="2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063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De resultaten van onderzoek via de Hogeschool van Amsterdam kunnen worden gebruikt voor onderwijsdoeleinden en publicaties. De resultaten kunnen in overleg geanonimiseerd worden. Heeft u bezwaar tegen dit gebruik van de resultaten van uw onderzoek?</w:t>
            </w:r>
          </w:p>
        </w:tc>
        <w:tc>
          <w:tcPr>
            <w:tcW w:w="998" w:type="dxa"/>
            <w:tcMar>
              <w:top w:w="57" w:type="dxa"/>
              <w:bottom w:w="57" w:type="dxa"/>
            </w:tcMar>
          </w:tcPr>
          <w:p w:rsidR="002F6A6A" w:rsidRPr="00722063" w:rsidRDefault="002F6A6A" w:rsidP="006065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F6A6A" w:rsidRPr="00722063" w:rsidRDefault="002F6A6A" w:rsidP="002F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6A6A" w:rsidRPr="002F6A6A" w:rsidRDefault="002F6A6A" w:rsidP="002F6A6A">
      <w:pPr>
        <w:spacing w:line="240" w:lineRule="auto"/>
        <w:rPr>
          <w:rFonts w:ascii="Arial" w:hAnsi="Arial" w:cs="Arial"/>
          <w:b/>
          <w:bCs/>
          <w:color w:val="253178"/>
          <w:sz w:val="20"/>
          <w:szCs w:val="20"/>
        </w:rPr>
      </w:pPr>
    </w:p>
    <w:p w:rsidR="002F6A6A" w:rsidRDefault="002F6A6A" w:rsidP="002F6A6A">
      <w:pPr>
        <w:spacing w:line="240" w:lineRule="auto"/>
        <w:rPr>
          <w:b/>
          <w:bCs/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rPr>
          <w:sz w:val="20"/>
          <w:szCs w:val="20"/>
        </w:rPr>
      </w:pPr>
    </w:p>
    <w:p w:rsidR="002F6A6A" w:rsidRPr="002F6A6A" w:rsidRDefault="002F6A6A" w:rsidP="002F6A6A">
      <w:pPr>
        <w:jc w:val="right"/>
        <w:rPr>
          <w:sz w:val="20"/>
          <w:szCs w:val="20"/>
        </w:rPr>
      </w:pPr>
    </w:p>
    <w:sectPr w:rsidR="002F6A6A" w:rsidRPr="002F6A6A" w:rsidSect="002F6A6A">
      <w:headerReference w:type="default" r:id="rId6"/>
      <w:footerReference w:type="even" r:id="rId7"/>
      <w:footerReference w:type="default" r:id="rId8"/>
      <w:pgSz w:w="11906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06" w:rsidRDefault="003E5A06" w:rsidP="002F6A6A">
      <w:pPr>
        <w:spacing w:after="0" w:line="240" w:lineRule="auto"/>
      </w:pPr>
      <w:r>
        <w:separator/>
      </w:r>
    </w:p>
  </w:endnote>
  <w:endnote w:type="continuationSeparator" w:id="0">
    <w:p w:rsidR="003E5A06" w:rsidRDefault="003E5A06" w:rsidP="002F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5793234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2F6A6A" w:rsidRDefault="002F6A6A" w:rsidP="00A17F1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F6A6A" w:rsidRDefault="002F6A6A" w:rsidP="002F6A6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496029186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  <w:sz w:val="18"/>
        <w:szCs w:val="18"/>
      </w:rPr>
    </w:sdtEndPr>
    <w:sdtContent>
      <w:p w:rsidR="002F6A6A" w:rsidRDefault="002F6A6A" w:rsidP="00A17F1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9E2F5A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2F6A6A" w:rsidRPr="002F6A6A" w:rsidRDefault="002F6A6A" w:rsidP="002F6A6A">
    <w:pPr>
      <w:pStyle w:val="Voettekst"/>
      <w:ind w:right="360"/>
      <w:rPr>
        <w:rFonts w:ascii="Arial" w:hAnsi="Arial" w:cs="Arial"/>
        <w:color w:val="000000" w:themeColor="text1"/>
        <w:sz w:val="18"/>
        <w:szCs w:val="18"/>
      </w:rPr>
    </w:pPr>
    <w:r w:rsidRPr="002F6A6A">
      <w:rPr>
        <w:rFonts w:ascii="Arial" w:hAnsi="Arial" w:cs="Arial"/>
        <w:color w:val="000000" w:themeColor="text1"/>
        <w:sz w:val="18"/>
        <w:szCs w:val="18"/>
      </w:rPr>
      <w:t xml:space="preserve">Aanmeldingsformulier onderzoeksopdracht HBO-Rechten </w:t>
    </w:r>
    <w:r>
      <w:rPr>
        <w:rFonts w:ascii="Arial" w:hAnsi="Arial" w:cs="Arial"/>
        <w:color w:val="000000" w:themeColor="text1"/>
        <w:sz w:val="18"/>
        <w:szCs w:val="18"/>
      </w:rPr>
      <w:br/>
    </w:r>
    <w:r w:rsidRPr="002F6A6A">
      <w:rPr>
        <w:rFonts w:ascii="Arial" w:hAnsi="Arial" w:cs="Arial"/>
        <w:color w:val="000000" w:themeColor="text1"/>
        <w:sz w:val="18"/>
        <w:szCs w:val="18"/>
      </w:rPr>
      <w:t>©20</w:t>
    </w:r>
    <w:r w:rsidR="004639E9">
      <w:rPr>
        <w:rFonts w:ascii="Arial" w:hAnsi="Arial" w:cs="Arial"/>
        <w:color w:val="000000" w:themeColor="text1"/>
        <w:sz w:val="18"/>
        <w:szCs w:val="18"/>
      </w:rPr>
      <w:t>20</w:t>
    </w:r>
    <w:r w:rsidRPr="002F6A6A">
      <w:rPr>
        <w:rFonts w:ascii="Arial" w:hAnsi="Arial" w:cs="Arial"/>
        <w:color w:val="000000" w:themeColor="text1"/>
        <w:sz w:val="18"/>
        <w:szCs w:val="18"/>
      </w:rPr>
      <w:t xml:space="preserve"> Hogeschool van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06" w:rsidRDefault="003E5A06" w:rsidP="002F6A6A">
      <w:pPr>
        <w:spacing w:after="0" w:line="240" w:lineRule="auto"/>
      </w:pPr>
      <w:r>
        <w:separator/>
      </w:r>
    </w:p>
  </w:footnote>
  <w:footnote w:type="continuationSeparator" w:id="0">
    <w:p w:rsidR="003E5A06" w:rsidRDefault="003E5A06" w:rsidP="002F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6A" w:rsidRDefault="002F6A6A">
    <w:pPr>
      <w:pStyle w:val="Koptekst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BC0FD40" wp14:editId="65C06D58">
          <wp:simplePos x="0" y="0"/>
          <wp:positionH relativeFrom="page">
            <wp:posOffset>367780</wp:posOffset>
          </wp:positionH>
          <wp:positionV relativeFrom="page">
            <wp:posOffset>266065</wp:posOffset>
          </wp:positionV>
          <wp:extent cx="2988000" cy="43920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6A"/>
    <w:rsid w:val="002F6A6A"/>
    <w:rsid w:val="003E5A06"/>
    <w:rsid w:val="004639E9"/>
    <w:rsid w:val="006035EA"/>
    <w:rsid w:val="006B5EF0"/>
    <w:rsid w:val="009272FA"/>
    <w:rsid w:val="009E2F5A"/>
    <w:rsid w:val="00A35887"/>
    <w:rsid w:val="00DB1752"/>
    <w:rsid w:val="00F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3122"/>
  <w15:chartTrackingRefBased/>
  <w15:docId w15:val="{0619160C-72B1-9E45-AC09-D327EF4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6A6A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6A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6A6A"/>
  </w:style>
  <w:style w:type="paragraph" w:styleId="Voettekst">
    <w:name w:val="footer"/>
    <w:basedOn w:val="Standaard"/>
    <w:link w:val="VoettekstChar"/>
    <w:uiPriority w:val="99"/>
    <w:unhideWhenUsed/>
    <w:rsid w:val="002F6A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6A6A"/>
  </w:style>
  <w:style w:type="paragraph" w:styleId="Normaalweb">
    <w:name w:val="Normal (Web)"/>
    <w:basedOn w:val="Standaard"/>
    <w:uiPriority w:val="99"/>
    <w:unhideWhenUsed/>
    <w:rsid w:val="002F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F6A6A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2F6A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2F6A6A"/>
  </w:style>
  <w:style w:type="character" w:styleId="Onopgelostemelding">
    <w:name w:val="Unresolved Mention"/>
    <w:basedOn w:val="Standaardalinea-lettertype"/>
    <w:uiPriority w:val="99"/>
    <w:semiHidden/>
    <w:unhideWhenUsed/>
    <w:rsid w:val="00DB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</dc:creator>
  <cp:keywords/>
  <dc:description/>
  <cp:lastModifiedBy>Sharon Waij</cp:lastModifiedBy>
  <cp:revision>4</cp:revision>
  <dcterms:created xsi:type="dcterms:W3CDTF">2019-10-31T12:09:00Z</dcterms:created>
  <dcterms:modified xsi:type="dcterms:W3CDTF">2020-08-11T08:49:00Z</dcterms:modified>
</cp:coreProperties>
</file>